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Y="21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7"/>
      </w:tblGrid>
      <w:tr w:rsidR="003C725E" w14:paraId="2C650A45" w14:textId="77777777" w:rsidTr="00BE269E">
        <w:trPr>
          <w:trHeight w:val="4801"/>
        </w:trPr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FAE52F" w14:textId="77777777" w:rsidR="00BE269E" w:rsidRDefault="00BE269E" w:rsidP="00CE2526">
            <w:pPr>
              <w:spacing w:line="276" w:lineRule="auto"/>
              <w:ind w:left="567"/>
              <w:rPr>
                <w:rFonts w:ascii="Bookman Old Style" w:hAnsi="Bookman Old Style"/>
                <w:b/>
                <w:sz w:val="18"/>
                <w:szCs w:val="18"/>
                <w:u w:val="thick"/>
                <w:lang w:eastAsia="en-US"/>
              </w:rPr>
            </w:pPr>
          </w:p>
          <w:p w14:paraId="5351E850" w14:textId="28BFED2F" w:rsidR="003C725E" w:rsidRDefault="003C725E" w:rsidP="00CE2526">
            <w:pPr>
              <w:spacing w:line="276" w:lineRule="auto"/>
              <w:ind w:left="567"/>
              <w:rPr>
                <w:rFonts w:ascii="Bookman Old Style" w:hAnsi="Bookman Old Style"/>
                <w:b/>
                <w:sz w:val="18"/>
                <w:szCs w:val="18"/>
                <w:u w:val="thick"/>
                <w:lang w:eastAsia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  <w:lang w:eastAsia="en-US"/>
              </w:rPr>
              <w:t xml:space="preserve">HORARIOS Y TARIFAS MONUMENTOS HUESCA CIUDAD – 14 al 30 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  <w:u w:val="thick"/>
                <w:lang w:eastAsia="en-US"/>
              </w:rPr>
              <w:t>Junio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  <w:u w:val="thick"/>
                <w:lang w:eastAsia="en-US"/>
              </w:rPr>
              <w:t xml:space="preserve"> 2021</w:t>
            </w:r>
          </w:p>
          <w:p w14:paraId="3301A584" w14:textId="77777777" w:rsidR="00BE269E" w:rsidRDefault="00BE269E" w:rsidP="00CE2526">
            <w:pPr>
              <w:spacing w:line="276" w:lineRule="auto"/>
              <w:ind w:left="567"/>
              <w:rPr>
                <w:rFonts w:ascii="Bookman Old Style" w:hAnsi="Bookman Old Style"/>
                <w:b/>
                <w:sz w:val="18"/>
                <w:szCs w:val="18"/>
                <w:u w:val="thick"/>
                <w:lang w:eastAsia="en-US"/>
              </w:rPr>
            </w:pPr>
          </w:p>
          <w:p w14:paraId="084A14B7" w14:textId="5CBE187B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>CATEDRAL+TORRE+MUSEO DIOCESANO</w:t>
            </w:r>
            <w:r w:rsidRPr="00BE269E">
              <w:rPr>
                <w:b/>
                <w:sz w:val="22"/>
                <w:szCs w:val="22"/>
                <w:lang w:eastAsia="en-US"/>
              </w:rPr>
              <w:t>:</w:t>
            </w:r>
            <w:r w:rsidRPr="00BE269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>Lunes</w:t>
            </w:r>
            <w:proofErr w:type="gramEnd"/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="00BE269E"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>a</w:t>
            </w:r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Sábado</w:t>
            </w:r>
            <w:r w:rsidRPr="00BE269E">
              <w:rPr>
                <w:sz w:val="22"/>
                <w:szCs w:val="22"/>
                <w:lang w:eastAsia="en-US"/>
              </w:rPr>
              <w:t xml:space="preserve"> </w:t>
            </w:r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10:45-14:15 y 16:30-19: 00 h. </w:t>
            </w:r>
            <w:r w:rsidRPr="00BE269E">
              <w:rPr>
                <w:rFonts w:ascii="Bookman Old Style" w:hAnsi="Bookman Old Style"/>
                <w:b/>
                <w:i/>
                <w:sz w:val="18"/>
                <w:lang w:eastAsia="en-US"/>
              </w:rPr>
              <w:t>Tarifa: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</w:t>
            </w:r>
            <w:proofErr w:type="spellStart"/>
            <w:r w:rsidRPr="00BE269E">
              <w:rPr>
                <w:rFonts w:ascii="Bookman Old Style" w:hAnsi="Bookman Old Style"/>
                <w:b/>
                <w:i/>
                <w:sz w:val="18"/>
                <w:u w:val="single"/>
                <w:lang w:eastAsia="en-US"/>
              </w:rPr>
              <w:t>Catedral+Museo</w:t>
            </w:r>
            <w:proofErr w:type="spellEnd"/>
            <w:r w:rsidRPr="00BE269E">
              <w:rPr>
                <w:rFonts w:ascii="Bookman Old Style" w:hAnsi="Bookman Old Style"/>
                <w:b/>
                <w:i/>
                <w:sz w:val="18"/>
                <w:u w:val="single"/>
                <w:lang w:eastAsia="en-US"/>
              </w:rPr>
              <w:t>: 4€. Reducida 2,5€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. </w:t>
            </w:r>
          </w:p>
          <w:p w14:paraId="1D09672E" w14:textId="52A781E8" w:rsidR="003C725E" w:rsidRPr="00BE269E" w:rsidRDefault="003C725E" w:rsidP="00CE2526">
            <w:pPr>
              <w:spacing w:line="276" w:lineRule="auto"/>
              <w:ind w:left="567"/>
              <w:rPr>
                <w:rFonts w:ascii="Bookman Old Style" w:hAnsi="Bookman Old Style"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sz w:val="18"/>
                <w:lang w:eastAsia="en-US"/>
              </w:rPr>
              <w:t>Tardes: Salón “Tanto Monta” abierto para exposición temporal de lunes a viernes de 17:30-19:30. Entrada por c</w:t>
            </w:r>
            <w:r w:rsidR="00BE269E" w:rsidRPr="00BE269E">
              <w:rPr>
                <w:rFonts w:ascii="Bookman Old Style" w:hAnsi="Bookman Old Style"/>
                <w:sz w:val="18"/>
                <w:lang w:eastAsia="en-US"/>
              </w:rPr>
              <w:t xml:space="preserve">alle 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>Palacio.</w:t>
            </w:r>
          </w:p>
          <w:p w14:paraId="0CC81A1E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CATEDRAL</w:t>
            </w:r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abierta </w:t>
            </w:r>
            <w:r w:rsidRPr="00BE269E">
              <w:rPr>
                <w:rFonts w:ascii="Bookman Old Style" w:hAnsi="Bookman Old Style"/>
                <w:sz w:val="18"/>
                <w:szCs w:val="18"/>
                <w:u w:val="single"/>
                <w:lang w:eastAsia="en-US"/>
              </w:rPr>
              <w:t>solo</w:t>
            </w:r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para culto de 17:30-18:30 (aprox.) excepto domingos.</w:t>
            </w:r>
          </w:p>
          <w:p w14:paraId="739EB288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SAN PEDRO EL VIEJO: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</w:t>
            </w:r>
            <w:r w:rsidRPr="00BE269E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eastAsia="en-US"/>
              </w:rPr>
              <w:t>Tarifa general Iglesia y Claustro: 2,50 €</w:t>
            </w:r>
            <w:r w:rsidRPr="00BE269E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  </w:t>
            </w:r>
          </w:p>
          <w:p w14:paraId="2A34101B" w14:textId="77777777" w:rsidR="003C725E" w:rsidRPr="00BE269E" w:rsidRDefault="003C725E" w:rsidP="00CE2526">
            <w:pPr>
              <w:spacing w:line="276" w:lineRule="auto"/>
              <w:ind w:left="567"/>
              <w:rPr>
                <w:rFonts w:ascii="Bookman Old Style" w:hAnsi="Bookman Old Style"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 xml:space="preserve">Martes a </w:t>
            </w:r>
            <w:proofErr w:type="gramStart"/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>Sábado</w:t>
            </w:r>
            <w:proofErr w:type="gramEnd"/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 xml:space="preserve">: 10:00-13.30 y 16:00-18:30h. </w:t>
            </w:r>
          </w:p>
          <w:p w14:paraId="2A5AA9A9" w14:textId="77777777" w:rsidR="003C725E" w:rsidRPr="00BE269E" w:rsidRDefault="003C725E" w:rsidP="00CE2526">
            <w:pPr>
              <w:spacing w:line="276" w:lineRule="auto"/>
              <w:ind w:left="567"/>
              <w:rPr>
                <w:rFonts w:ascii="Bookman Old Style" w:hAnsi="Bookman Old Style"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>Domingos: 11:00-12:15 y 13:00–13:30 h.</w:t>
            </w:r>
          </w:p>
          <w:p w14:paraId="732B87AA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MUSEO DE HUESCA: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BE269E">
                <w:rPr>
                  <w:rFonts w:ascii="Bookman Old Style" w:hAnsi="Bookman Old Style"/>
                  <w:sz w:val="18"/>
                  <w:lang w:eastAsia="en-US"/>
                </w:rPr>
                <w:t>10 a</w:t>
              </w:r>
            </w:smartTag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BE269E">
                <w:rPr>
                  <w:rFonts w:ascii="Bookman Old Style" w:hAnsi="Bookman Old Style"/>
                  <w:sz w:val="18"/>
                  <w:lang w:eastAsia="en-US"/>
                </w:rPr>
                <w:t>17 a</w:t>
              </w:r>
            </w:smartTag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20 h. (festivos tarde y lunes cerrado).</w:t>
            </w:r>
          </w:p>
          <w:p w14:paraId="68008BB4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SANTO DOMINGO: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9:30 a 13 h. (tardes sólo culto).</w:t>
            </w:r>
          </w:p>
          <w:p w14:paraId="77FC5779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SAN LORENZO: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 w:rsidRPr="00BE269E">
                <w:rPr>
                  <w:rFonts w:ascii="Bookman Old Style" w:hAnsi="Bookman Old Style"/>
                  <w:sz w:val="18"/>
                  <w:lang w:eastAsia="en-US"/>
                </w:rPr>
                <w:t>9 a</w:t>
              </w:r>
            </w:smartTag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BE269E">
                <w:rPr>
                  <w:rFonts w:ascii="Bookman Old Style" w:hAnsi="Bookman Old Style"/>
                  <w:sz w:val="18"/>
                  <w:lang w:eastAsia="en-US"/>
                </w:rPr>
                <w:t>17 a</w:t>
              </w:r>
            </w:smartTag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20:30 h. (Domingo tarde abre a las 18 h.)</w:t>
            </w:r>
          </w:p>
          <w:p w14:paraId="26B4AA0E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CDAN: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</w:t>
            </w:r>
            <w:proofErr w:type="gramStart"/>
            <w:r w:rsidRPr="00BE269E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  <w:lang w:eastAsia="en-US"/>
              </w:rPr>
              <w:t>Jueves</w:t>
            </w:r>
            <w:proofErr w:type="gramEnd"/>
            <w:r w:rsidRPr="00BE269E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  <w:lang w:eastAsia="en-US"/>
              </w:rPr>
              <w:t>, viernes y sábado: 11:00-14:00 y 18:00-21:00h.</w:t>
            </w:r>
          </w:p>
          <w:p w14:paraId="2FE71DA3" w14:textId="77777777" w:rsidR="00BE269E" w:rsidRDefault="003C725E" w:rsidP="00CE2526">
            <w:pPr>
              <w:spacing w:line="276" w:lineRule="auto"/>
              <w:ind w:left="567"/>
              <w:rPr>
                <w:rFonts w:ascii="Bookman Old Style" w:hAnsi="Bookman Old Style"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>Domingo y festivos (salvo lunes): 11:00-14:00 h.</w:t>
            </w:r>
          </w:p>
          <w:p w14:paraId="7BECA08B" w14:textId="4BB1DA24" w:rsidR="003C725E" w:rsidRPr="00BE269E" w:rsidRDefault="003C725E" w:rsidP="00CE2526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567"/>
              <w:rPr>
                <w:rFonts w:ascii="Bookman Old Style" w:hAnsi="Bookman Old Style"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 xml:space="preserve">CONVENTO DE LA ASUNCIÓN: </w:t>
            </w:r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>Todos los días: 9:30-14 y 15-20:30 h.</w:t>
            </w:r>
          </w:p>
          <w:p w14:paraId="3FD7DCF2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b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CASINO OSCENSE: Cerrado</w:t>
            </w:r>
          </w:p>
          <w:p w14:paraId="574411D8" w14:textId="58F9733A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rPr>
                <w:rFonts w:ascii="Bookman Old Style" w:hAnsi="Bookman Old Style"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>MUSEO PEDAGÓGICO:</w:t>
            </w:r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</w:t>
            </w:r>
            <w:proofErr w:type="gramStart"/>
            <w:r w:rsidRPr="00BE269E">
              <w:rPr>
                <w:rFonts w:ascii="Bookman Old Style" w:hAnsi="Bookman Old Style"/>
                <w:sz w:val="18"/>
                <w:lang w:eastAsia="en-US"/>
              </w:rPr>
              <w:t>Miércoles</w:t>
            </w:r>
            <w:proofErr w:type="gramEnd"/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a Viernes: 9 - 20 h. Sábado: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BE269E">
                <w:rPr>
                  <w:rFonts w:ascii="Bookman Old Style" w:hAnsi="Bookman Old Style"/>
                  <w:sz w:val="18"/>
                  <w:lang w:eastAsia="en-US"/>
                </w:rPr>
                <w:t>10 a</w:t>
              </w:r>
            </w:smartTag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BE269E">
                <w:rPr>
                  <w:rFonts w:ascii="Bookman Old Style" w:hAnsi="Bookman Old Style"/>
                  <w:sz w:val="18"/>
                  <w:lang w:eastAsia="en-US"/>
                </w:rPr>
                <w:t>17 a</w:t>
              </w:r>
            </w:smartTag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20 h.             Domingo: </w:t>
            </w:r>
            <w:proofErr w:type="gramStart"/>
            <w:r w:rsidRPr="00BE269E">
              <w:rPr>
                <w:rFonts w:ascii="Bookman Old Style" w:hAnsi="Bookman Old Style"/>
                <w:sz w:val="18"/>
                <w:lang w:eastAsia="en-US"/>
              </w:rPr>
              <w:t>Lunes</w:t>
            </w:r>
            <w:proofErr w:type="gramEnd"/>
            <w:r w:rsidRPr="00BE269E">
              <w:rPr>
                <w:rFonts w:ascii="Bookman Old Style" w:hAnsi="Bookman Old Style"/>
                <w:sz w:val="18"/>
                <w:lang w:eastAsia="en-US"/>
              </w:rPr>
              <w:t xml:space="preserve"> y Martes cerrado.</w:t>
            </w:r>
          </w:p>
          <w:p w14:paraId="696D74D1" w14:textId="77777777" w:rsidR="003C725E" w:rsidRPr="00BE269E" w:rsidRDefault="003C725E" w:rsidP="00CE252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7"/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BE269E">
              <w:rPr>
                <w:rFonts w:ascii="Bookman Old Style" w:hAnsi="Bookman Old Style"/>
                <w:b/>
                <w:bCs/>
                <w:sz w:val="18"/>
                <w:lang w:eastAsia="en-US"/>
              </w:rPr>
              <w:t xml:space="preserve">PLANETARIO DE ARAGÓN: </w:t>
            </w:r>
            <w:r w:rsidRPr="00BE269E">
              <w:rPr>
                <w:rFonts w:ascii="Bookman Old Style" w:hAnsi="Bookman Old Style"/>
                <w:bCs/>
                <w:sz w:val="18"/>
                <w:lang w:eastAsia="en-US"/>
              </w:rPr>
              <w:t>974</w:t>
            </w:r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.23.45.93 </w:t>
            </w:r>
            <w:hyperlink r:id="rId7" w:history="1">
              <w:r w:rsidRPr="00BE269E">
                <w:rPr>
                  <w:rStyle w:val="Hipervnculo"/>
                  <w:rFonts w:ascii="Bookman Old Style" w:hAnsi="Bookman Old Style"/>
                  <w:sz w:val="18"/>
                  <w:szCs w:val="18"/>
                  <w:lang w:eastAsia="en-US"/>
                </w:rPr>
                <w:t>www.planetariodearagon.com</w:t>
              </w:r>
            </w:hyperlink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.</w:t>
            </w:r>
          </w:p>
          <w:p w14:paraId="27275E9A" w14:textId="5BA20651" w:rsidR="003C725E" w:rsidRPr="00BE269E" w:rsidRDefault="003C725E" w:rsidP="00CE2526">
            <w:pPr>
              <w:spacing w:line="276" w:lineRule="auto"/>
              <w:ind w:left="567"/>
              <w:jc w:val="both"/>
              <w:rPr>
                <w:rFonts w:ascii="Bookman Old Style" w:hAnsi="Bookman Old Style"/>
                <w:b/>
                <w:bCs/>
                <w:sz w:val="18"/>
                <w:lang w:eastAsia="en-US"/>
              </w:rPr>
            </w:pPr>
            <w:r w:rsidRPr="00BE269E">
              <w:rPr>
                <w:rFonts w:ascii="Bookman Old Style" w:hAnsi="Bookman Old Style"/>
                <w:sz w:val="18"/>
                <w:szCs w:val="18"/>
                <w:lang w:eastAsia="en-US"/>
              </w:rPr>
              <w:t>Abierto Sábados: 10:30-14 y 16:30-20 h. Domingos: 10:30-14 h.</w:t>
            </w:r>
          </w:p>
        </w:tc>
      </w:tr>
    </w:tbl>
    <w:p w14:paraId="74D2FF0C" w14:textId="77777777" w:rsidR="00863CB9" w:rsidRDefault="00863CB9" w:rsidP="00CE2526">
      <w:pPr>
        <w:framePr w:w="9315" w:wrap="auto" w:hAnchor="text"/>
        <w:ind w:left="567"/>
      </w:pPr>
    </w:p>
    <w:sectPr w:rsidR="00863CB9" w:rsidSect="00CE2526">
      <w:pgSz w:w="11906" w:h="16838" w:code="9"/>
      <w:pgMar w:top="1417" w:right="1701" w:bottom="1417" w:left="74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7867" w14:textId="77777777" w:rsidR="00EB5876" w:rsidRDefault="00EB5876" w:rsidP="00CE2526">
      <w:r>
        <w:separator/>
      </w:r>
    </w:p>
  </w:endnote>
  <w:endnote w:type="continuationSeparator" w:id="0">
    <w:p w14:paraId="44A19E29" w14:textId="77777777" w:rsidR="00EB5876" w:rsidRDefault="00EB5876" w:rsidP="00C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9DBD" w14:textId="77777777" w:rsidR="00EB5876" w:rsidRDefault="00EB5876" w:rsidP="00CE2526">
      <w:r>
        <w:separator/>
      </w:r>
    </w:p>
  </w:footnote>
  <w:footnote w:type="continuationSeparator" w:id="0">
    <w:p w14:paraId="4E3B3F4A" w14:textId="77777777" w:rsidR="00EB5876" w:rsidRDefault="00EB5876" w:rsidP="00CE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5BD7"/>
    <w:multiLevelType w:val="hybridMultilevel"/>
    <w:tmpl w:val="14404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78F0"/>
    <w:multiLevelType w:val="hybridMultilevel"/>
    <w:tmpl w:val="AFA03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5E"/>
    <w:rsid w:val="003C725E"/>
    <w:rsid w:val="00863CB9"/>
    <w:rsid w:val="00BE269E"/>
    <w:rsid w:val="00CE2526"/>
    <w:rsid w:val="00E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9CBAE"/>
  <w15:chartTrackingRefBased/>
  <w15:docId w15:val="{B6073BDB-B2DD-4587-8292-B7CB93A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72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26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5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2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52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ariodearag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Torralba</dc:creator>
  <cp:keywords/>
  <dc:description/>
  <cp:lastModifiedBy>Rosa Torralba</cp:lastModifiedBy>
  <cp:revision>3</cp:revision>
  <dcterms:created xsi:type="dcterms:W3CDTF">2021-06-14T07:31:00Z</dcterms:created>
  <dcterms:modified xsi:type="dcterms:W3CDTF">2021-06-14T07:40:00Z</dcterms:modified>
</cp:coreProperties>
</file>